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8" w:rsidRPr="004F49DE" w:rsidRDefault="00107298" w:rsidP="00F74891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F49D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07298" w:rsidRPr="004F49DE" w:rsidRDefault="00107298" w:rsidP="00F74891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F49DE">
        <w:rPr>
          <w:rFonts w:ascii="Times New Roman" w:eastAsia="Times New Roman" w:hAnsi="Times New Roman" w:cs="Times New Roman"/>
          <w:sz w:val="24"/>
          <w:szCs w:val="24"/>
        </w:rPr>
        <w:t>Švenčionių rajon</w:t>
      </w:r>
      <w:r w:rsidR="00F74891">
        <w:rPr>
          <w:rFonts w:ascii="Times New Roman" w:eastAsia="Times New Roman" w:hAnsi="Times New Roman" w:cs="Times New Roman"/>
          <w:sz w:val="24"/>
          <w:szCs w:val="24"/>
        </w:rPr>
        <w:t xml:space="preserve">o savivaldybės mero </w:t>
      </w:r>
    </w:p>
    <w:p w:rsidR="00107298" w:rsidRPr="004F49DE" w:rsidRDefault="00107298" w:rsidP="00F74891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F49DE">
        <w:rPr>
          <w:rFonts w:ascii="Times New Roman" w:eastAsia="Times New Roman" w:hAnsi="Times New Roman" w:cs="Times New Roman"/>
          <w:sz w:val="24"/>
          <w:szCs w:val="24"/>
        </w:rPr>
        <w:t xml:space="preserve">2017 m. </w:t>
      </w:r>
      <w:r w:rsidR="005B70F3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AA66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B70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F49D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F74891">
        <w:rPr>
          <w:rFonts w:ascii="Times New Roman" w:eastAsia="Times New Roman" w:hAnsi="Times New Roman" w:cs="Times New Roman"/>
          <w:sz w:val="24"/>
          <w:szCs w:val="24"/>
        </w:rPr>
        <w:t>potvarkiu  Nr. V1</w:t>
      </w:r>
      <w:r w:rsidRPr="004F49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07298" w:rsidRPr="004F49DE" w:rsidRDefault="00F3076A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298" w:rsidRPr="004F49DE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03D02" w:rsidRPr="004F49DE" w:rsidRDefault="00503D02" w:rsidP="0050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alias w:val="skirsnis"/>
        <w:tag w:val="part_dd0c7238bdb44bd186eb055dc69870af"/>
        <w:id w:val="888232857"/>
      </w:sdtPr>
      <w:sdtContent>
        <w:sdt>
          <w:sdtPr>
            <w:alias w:val="Pavadinimas"/>
            <w:tag w:val="title_dd0c7238bdb44bd186eb055dc69870af"/>
            <w:id w:val="-1496261673"/>
          </w:sdtPr>
          <w:sdtContent>
            <w:p w:rsidR="00107298" w:rsidRPr="004F49DE" w:rsidRDefault="00E92D88" w:rsidP="00E92D88">
              <w:pPr>
                <w:pStyle w:val="Pagrindinistekstas"/>
                <w:jc w:val="center"/>
                <w:rPr>
                  <w:b/>
                  <w:bCs/>
                  <w:szCs w:val="24"/>
                </w:rPr>
              </w:pPr>
              <w:r w:rsidRPr="004F49DE">
                <w:rPr>
                  <w:b/>
                  <w:bCs/>
                  <w:szCs w:val="24"/>
                </w:rPr>
                <w:t>PAREIGYBĖS APRAŠYMAS</w:t>
              </w:r>
            </w:p>
          </w:sdtContent>
        </w:sdt>
        <w:p w:rsidR="00107298" w:rsidRPr="004F49DE" w:rsidRDefault="00743560" w:rsidP="001072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lt-LT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13e0b33225d14e6cb0335f611d2ef971"/>
        <w:id w:val="-652222375"/>
      </w:sdtPr>
      <w:sdtContent>
        <w:p w:rsidR="00107298" w:rsidRPr="004F49DE" w:rsidRDefault="00743560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13e0b33225d14e6cb0335f611d2ef971"/>
              <w:id w:val="1402028903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SKYRIUS</w:t>
          </w:r>
        </w:p>
        <w:p w:rsidR="00107298" w:rsidRPr="004F49DE" w:rsidRDefault="00743560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13e0b33225d14e6cb0335f611d2ef971"/>
              <w:id w:val="639467684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PAREIGYBĖ</w:t>
              </w:r>
            </w:sdtContent>
          </w:sdt>
        </w:p>
        <w:p w:rsidR="00977EE2" w:rsidRPr="004F49DE" w:rsidRDefault="00977EE2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pr. 1 p."/>
            <w:tag w:val="part_599eb9ea3d434b5cb1d8d5fba6d234fa"/>
            <w:id w:val="1787618539"/>
          </w:sdtPr>
          <w:sdtContent>
            <w:p w:rsidR="00107298" w:rsidRPr="003007E3" w:rsidRDefault="00743560" w:rsidP="000A5DF5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599eb9ea3d434b5cb1d8d5fba6d234fa"/>
                  <w:id w:val="1852454864"/>
                </w:sdtPr>
                <w:sdtContent>
                  <w:r w:rsidR="00107298" w:rsidRPr="00300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</w:t>
                  </w:r>
                </w:sdtContent>
              </w:sdt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. </w:t>
              </w:r>
              <w:r w:rsidR="0083021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Priešgaisrinės apsaugos tarnybos prie Švenčionių rajono savivaldybės viršininkas</w:t>
              </w:r>
              <w:r w:rsidR="00F74891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4D7FCC" w:rsidRPr="003007E3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4"/>
                  <w:lang w:eastAsia="lt-LT"/>
                </w:rPr>
                <w:t xml:space="preserve"> 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y</w:t>
              </w:r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F74891" w:rsidRPr="003007E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biudžetinės įstaigos vadovas</w:t>
              </w:r>
              <w:r w:rsidR="006C115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.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2 p."/>
            <w:tag w:val="part_c3289c2f92c04dcab22640680a5650ed"/>
            <w:id w:val="1717396041"/>
          </w:sdtPr>
          <w:sdtContent>
            <w:p w:rsidR="00107298" w:rsidRPr="000A5DF5" w:rsidRDefault="00743560" w:rsidP="009853EA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c3289c2f92c04dcab22640680a5650ed"/>
                  <w:id w:val="2089960017"/>
                </w:sdtPr>
                <w:sdtContent>
                  <w:r w:rsidR="00107298" w:rsidRPr="000A5DF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s-ES_tradnl" w:eastAsia="lt-LT"/>
                    </w:rPr>
                    <w:t>2</w:t>
                  </w:r>
                </w:sdtContent>
              </w:sdt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. Pareigybės lygis –</w:t>
              </w:r>
              <w:r w:rsid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r w:rsidR="000A5DF5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A (</w:t>
              </w:r>
              <w:r w:rsidR="00181537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A2</w:t>
              </w:r>
              <w:r w:rsidR="000A5DF5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)</w:t>
              </w:r>
              <w:r w:rsidR="005B70F3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. </w:t>
              </w:r>
              <w:r w:rsidR="000A5DF5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0"/>
                  <w:lang w:val="es-ES_tradnl" w:eastAsia="lt-LT"/>
                </w:rPr>
                <w:t xml:space="preserve">. </w:t>
              </w:r>
              <w:r w:rsidR="000A5DF5"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  <w:t xml:space="preserve"> </w:t>
              </w:r>
            </w:p>
            <w:p w:rsidR="00107298" w:rsidRPr="004F49DE" w:rsidRDefault="00743560" w:rsidP="00107298">
              <w:pPr>
                <w:keepNext/>
                <w:spacing w:after="0" w:line="240" w:lineRule="auto"/>
                <w:jc w:val="center"/>
                <w:outlineLvl w:val="1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</w:pP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b8c413c6ece343ee9b3eb62db5928322"/>
        <w:id w:val="-34200196"/>
      </w:sdtPr>
      <w:sdtContent>
        <w:p w:rsidR="00107298" w:rsidRPr="004F49DE" w:rsidRDefault="00743560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b8c413c6ece343ee9b3eb62db5928322"/>
              <w:id w:val="556128890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II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 xml:space="preserve"> SKYRIUS</w:t>
          </w:r>
        </w:p>
        <w:p w:rsidR="00107298" w:rsidRPr="004F49DE" w:rsidRDefault="00743560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b8c413c6ece343ee9b3eb62db5928322"/>
              <w:id w:val="-441387399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SPECIALŪS REIKALAVIMAI ŠIAS PAREIGAS EINANČIAM DARBUOTOJUI</w:t>
              </w:r>
            </w:sdtContent>
          </w:sdt>
        </w:p>
        <w:p w:rsidR="00107298" w:rsidRPr="004F49DE" w:rsidRDefault="00107298" w:rsidP="003C169D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3 p."/>
            <w:tag w:val="part_33f1334303104c329e6397756a701744"/>
            <w:id w:val="782316015"/>
          </w:sdtPr>
          <w:sdtContent>
            <w:p w:rsidR="00107298" w:rsidRPr="004F49DE" w:rsidRDefault="00743560" w:rsidP="00F74891">
              <w:pPr>
                <w:tabs>
                  <w:tab w:val="left" w:pos="1134"/>
                  <w:tab w:val="left" w:pos="1276"/>
                </w:tabs>
                <w:spacing w:after="0" w:line="24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33f1334303104c329e6397756a701744"/>
                  <w:id w:val="-165474430"/>
                </w:sdtPr>
                <w:sdtContent>
                  <w:r w:rsidR="00107298" w:rsidRPr="004F4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sdtContent>
              </w:sdt>
              <w:r w:rsidR="00107298" w:rsidRPr="004F49D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Darbuotojas, einantis šias pareigas, turi atitikti šiuos specialius reikalavimus:</w:t>
              </w:r>
            </w:p>
            <w:p w:rsidR="001B6E96" w:rsidRPr="001B6E96" w:rsidRDefault="00181537" w:rsidP="00F74891">
              <w:pPr>
                <w:pStyle w:val="Sraopastraipa"/>
                <w:numPr>
                  <w:ilvl w:val="0"/>
                  <w:numId w:val="8"/>
                </w:numPr>
                <w:tabs>
                  <w:tab w:val="left" w:pos="1134"/>
                  <w:tab w:val="left" w:pos="127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B6E9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turėti ne žemesnį kaip aukštąjį  universitetinį išsilavinimą su bakalauro kvalifikaciniu laipsniu ar jam prilygintą išsilavinimą arba aukštąjį koleginį išsilavinimą su profesinio bakalauro kvalifikaciniu laipsniu ar jam prilygintą išsilavinimą; </w:t>
              </w:r>
            </w:p>
            <w:p w:rsidR="00F74891" w:rsidRDefault="001B6E96" w:rsidP="00F74891">
              <w:pPr>
                <w:pStyle w:val="Sraopastraipa"/>
                <w:numPr>
                  <w:ilvl w:val="0"/>
                  <w:numId w:val="8"/>
                </w:numPr>
                <w:tabs>
                  <w:tab w:val="left" w:pos="1134"/>
                  <w:tab w:val="left" w:pos="127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B6E96">
                <w:rPr>
                  <w:rFonts w:ascii="Times New Roman" w:hAnsi="Times New Roman" w:cs="Times New Roman"/>
                  <w:sz w:val="24"/>
                  <w:szCs w:val="24"/>
                </w:rPr>
                <w:t>turėti n</w:t>
              </w:r>
              <w:r w:rsidR="00F74891">
                <w:rPr>
                  <w:rFonts w:ascii="Times New Roman" w:hAnsi="Times New Roman" w:cs="Times New Roman"/>
                  <w:sz w:val="24"/>
                  <w:szCs w:val="24"/>
                </w:rPr>
                <w:t>e mažesnę kaip 5</w:t>
              </w:r>
              <w:r w:rsidRPr="001B6E96">
                <w:rPr>
                  <w:rFonts w:ascii="Times New Roman" w:hAnsi="Times New Roman" w:cs="Times New Roman"/>
                  <w:sz w:val="24"/>
                  <w:szCs w:val="24"/>
                </w:rPr>
                <w:t xml:space="preserve"> metų darbo </w:t>
              </w:r>
              <w:r w:rsidR="00F74891">
                <w:rPr>
                  <w:rFonts w:ascii="Times New Roman" w:hAnsi="Times New Roman" w:cs="Times New Roman"/>
                  <w:sz w:val="24"/>
                  <w:szCs w:val="24"/>
                </w:rPr>
                <w:t>vadovavimo</w:t>
              </w:r>
              <w:r w:rsidR="00AC5EB9">
                <w:rPr>
                  <w:rFonts w:ascii="Times New Roman" w:hAnsi="Times New Roman" w:cs="Times New Roman"/>
                  <w:sz w:val="24"/>
                  <w:szCs w:val="24"/>
                </w:rPr>
                <w:t xml:space="preserve"> patirtį;</w:t>
              </w:r>
              <w:r w:rsidRPr="001B6E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4891" w:rsidRPr="006C1155" w:rsidRDefault="00F74891" w:rsidP="00F74891">
              <w:pPr>
                <w:pStyle w:val="Sraopastraipa"/>
                <w:numPr>
                  <w:ilvl w:val="0"/>
                  <w:numId w:val="8"/>
                </w:numPr>
                <w:tabs>
                  <w:tab w:val="left" w:pos="1134"/>
                  <w:tab w:val="left" w:pos="127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 xml:space="preserve">išmanyti ir gebėti taikyti Lietuvos Respublikos įstatymus, Vyriausybės nutarimus, </w:t>
              </w:r>
              <w:r w:rsidR="00244EED">
                <w:rPr>
                  <w:rFonts w:ascii="Times New Roman" w:hAnsi="Times New Roman"/>
                  <w:color w:val="FF0000"/>
                  <w:sz w:val="24"/>
                  <w:szCs w:val="24"/>
                </w:rPr>
                <w:t>Vidaus reikalų</w:t>
              </w:r>
              <w:r w:rsidRPr="006C1155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ministro</w:t>
              </w:r>
              <w:r w:rsidR="00244EED">
                <w:rPr>
                  <w:rFonts w:ascii="Times New Roman" w:hAnsi="Times New Roman"/>
                  <w:color w:val="FF0000"/>
                  <w:sz w:val="24"/>
                  <w:szCs w:val="24"/>
                </w:rPr>
                <w:t>, Priešgaisrinės apsaugos ir gebėjimo departamento direktoriaus</w:t>
              </w:r>
              <w:r w:rsidRPr="006C1155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="00244EED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įsakymus </w:t>
              </w:r>
              <w:r w:rsidRPr="006C1155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ir kitus teisės aktus, reglamentuojančius </w:t>
              </w:r>
              <w:r w:rsidR="00DC5F08">
                <w:rPr>
                  <w:rFonts w:ascii="Times New Roman" w:hAnsi="Times New Roman"/>
                  <w:color w:val="FF0000"/>
                  <w:sz w:val="24"/>
                  <w:szCs w:val="24"/>
                </w:rPr>
                <w:t>priešgaisrinę saugą</w:t>
              </w:r>
              <w:r w:rsidRPr="006C1155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, </w:t>
              </w:r>
              <w:r w:rsidR="00180731">
                <w:rPr>
                  <w:rFonts w:ascii="Times New Roman" w:hAnsi="Times New Roman"/>
                  <w:color w:val="FF0000"/>
                  <w:sz w:val="24"/>
                  <w:szCs w:val="24"/>
                </w:rPr>
                <w:t>savanorišką veiklą,</w:t>
              </w:r>
              <w:r w:rsidRPr="006C1155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kokybės vertinimą ir kontrolę, biudžetinių įstaigų vidaus administravimą ir darbo santykius;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>išmanyti strateginio planavimo metodiką, gebėti taikyti ją rengiant strateginius įstaigos veiklos planus ir programas;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>mokėti kaupti, valdyti, sisteminti, apibendrinti ir analizuoti informaciją, gebėti dirbti su informacija;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 xml:space="preserve">gebėti analizuoti, vertinti ir apibendrinti problemas, priimti sprendimus, 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>gebėti vadovauti įstaigai, formuoti ir valdyti komandą, bendrauti ir dirbti komandoje;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>sklandžiai dėstyti mintis raštu ir žodžiu, išmanyti dokumentų rengimo ir tvarkymo taisykles;</w:t>
              </w:r>
            </w:p>
            <w:p w:rsidR="00F74891" w:rsidRDefault="00F74891" w:rsidP="00F74891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74891">
                <w:rPr>
                  <w:rFonts w:ascii="Times New Roman" w:hAnsi="Times New Roman"/>
                  <w:sz w:val="24"/>
                  <w:szCs w:val="24"/>
                </w:rPr>
                <w:t>nepriekaištingai elgtis ir laikytis profesinės etikos normų;</w:t>
              </w:r>
            </w:p>
            <w:p w:rsidR="003007E3" w:rsidRPr="003007E3" w:rsidRDefault="00F74891" w:rsidP="003007E3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3007E3">
                <w:rPr>
                  <w:rFonts w:ascii="Times New Roman" w:hAnsi="Times New Roman"/>
                  <w:sz w:val="24"/>
                  <w:szCs w:val="24"/>
                </w:rPr>
                <w:t>būti iniciatyviam, komunikabiliam, pareigingam;</w:t>
              </w:r>
            </w:p>
            <w:p w:rsidR="006C1155" w:rsidRPr="006C1155" w:rsidRDefault="00F74891" w:rsidP="003007E3">
              <w:pPr>
                <w:pStyle w:val="Sraopastraipa"/>
                <w:numPr>
                  <w:ilvl w:val="1"/>
                  <w:numId w:val="18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3007E3">
                <w:rPr>
                  <w:rFonts w:ascii="Times New Roman" w:hAnsi="Times New Roman"/>
                  <w:sz w:val="24"/>
                  <w:szCs w:val="24"/>
                </w:rPr>
                <w:t>mokėti naudotis</w:t>
              </w:r>
              <w:r w:rsidR="003007E3" w:rsidRPr="003007E3">
                <w:rPr>
                  <w:rFonts w:ascii="Times New Roman" w:hAnsi="Times New Roman"/>
                  <w:sz w:val="24"/>
                  <w:szCs w:val="24"/>
                </w:rPr>
                <w:t xml:space="preserve"> informacinėmis technologijomis. </w:t>
              </w:r>
            </w:p>
            <w:p w:rsidR="00107298" w:rsidRPr="003007E3" w:rsidRDefault="00743560" w:rsidP="006C1155">
              <w:pPr>
                <w:pStyle w:val="Sraopastraipa"/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709" w:right="-143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</w:p>
          </w:sdtContent>
        </w:sdt>
      </w:sdtContent>
    </w:sdt>
    <w:p w:rsidR="00107298" w:rsidRPr="004F49DE" w:rsidRDefault="00743560" w:rsidP="001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c527c906e40645d69f4a1715273e681d"/>
          <w:id w:val="1295339670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0"/>
              <w:lang w:eastAsia="lt-LT"/>
            </w:rPr>
            <w:t>III</w:t>
          </w:r>
        </w:sdtContent>
      </w:sdt>
      <w:r w:rsidR="00107298" w:rsidRPr="004F49D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SKYRIUS</w:t>
      </w:r>
    </w:p>
    <w:p w:rsidR="00107298" w:rsidRPr="004F49DE" w:rsidRDefault="00743560" w:rsidP="00107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c527c906e40645d69f4a1715273e681d"/>
          <w:id w:val="-655679573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>ŠIAS PAREIGAS EINANČIO DARBUOTOJO FUNKCIJOS</w:t>
          </w:r>
        </w:sdtContent>
      </w:sdt>
    </w:p>
    <w:p w:rsidR="00107298" w:rsidRPr="004F49DE" w:rsidRDefault="00107298" w:rsidP="00107298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7298" w:rsidRPr="004F49DE" w:rsidRDefault="00743560" w:rsidP="00F74891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umeris"/>
          <w:tag w:val="nr_65b5ddbeb992496e99b79434bf1f5fda"/>
          <w:id w:val="638539647"/>
        </w:sdtPr>
        <w:sdtContent>
          <w:r w:rsidR="00107298" w:rsidRPr="004F49DE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4</w:t>
          </w:r>
        </w:sdtContent>
      </w:sdt>
      <w:r w:rsidR="00107298" w:rsidRPr="004F49DE">
        <w:rPr>
          <w:rFonts w:ascii="Times New Roman" w:eastAsia="Times New Roman" w:hAnsi="Times New Roman" w:cs="Times New Roman"/>
          <w:sz w:val="24"/>
          <w:szCs w:val="24"/>
          <w:lang w:eastAsia="lt-LT"/>
        </w:rPr>
        <w:t>. Šias pareigas einantis darbuotojas vykdo šias funkcijas: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organizuoja įstaigos</w:t>
      </w:r>
      <w:r w:rsidRPr="00943299">
        <w:rPr>
          <w:rFonts w:ascii="Times New Roman" w:hAnsi="Times New Roman"/>
          <w:sz w:val="24"/>
          <w:szCs w:val="24"/>
        </w:rPr>
        <w:t xml:space="preserve"> darbą, kad būtų įgyvendinami </w:t>
      </w:r>
      <w:r>
        <w:rPr>
          <w:rFonts w:ascii="Times New Roman" w:hAnsi="Times New Roman"/>
          <w:sz w:val="24"/>
          <w:szCs w:val="24"/>
        </w:rPr>
        <w:t>įstaigos</w:t>
      </w:r>
      <w:r w:rsidRPr="00943299">
        <w:rPr>
          <w:rFonts w:ascii="Times New Roman" w:hAnsi="Times New Roman"/>
          <w:sz w:val="24"/>
          <w:szCs w:val="24"/>
        </w:rPr>
        <w:t xml:space="preserve"> tikslai ir atliekamos nustatytos funkcijos;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299">
        <w:rPr>
          <w:rFonts w:ascii="Times New Roman" w:hAnsi="Times New Roman"/>
          <w:sz w:val="24"/>
          <w:szCs w:val="24"/>
        </w:rPr>
        <w:t xml:space="preserve">užtikrina, kad </w:t>
      </w:r>
      <w:r>
        <w:rPr>
          <w:rFonts w:ascii="Times New Roman" w:hAnsi="Times New Roman"/>
          <w:sz w:val="24"/>
          <w:szCs w:val="24"/>
        </w:rPr>
        <w:t xml:space="preserve">įstaigoje </w:t>
      </w:r>
      <w:r w:rsidRPr="00943299">
        <w:rPr>
          <w:rFonts w:ascii="Times New Roman" w:hAnsi="Times New Roman"/>
          <w:sz w:val="24"/>
          <w:szCs w:val="24"/>
        </w:rPr>
        <w:t xml:space="preserve">būtų laikomasi įstatymų, kitų teisės aktų ir </w:t>
      </w:r>
      <w:r>
        <w:rPr>
          <w:rFonts w:ascii="Times New Roman" w:hAnsi="Times New Roman"/>
          <w:sz w:val="24"/>
          <w:szCs w:val="24"/>
        </w:rPr>
        <w:t>įstaigos</w:t>
      </w:r>
      <w:r w:rsidRPr="00943299">
        <w:rPr>
          <w:rFonts w:ascii="Times New Roman" w:hAnsi="Times New Roman"/>
          <w:sz w:val="24"/>
          <w:szCs w:val="24"/>
        </w:rPr>
        <w:t xml:space="preserve"> nuostatų;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299">
        <w:rPr>
          <w:rFonts w:ascii="Times New Roman" w:hAnsi="Times New Roman"/>
          <w:sz w:val="24"/>
          <w:szCs w:val="24"/>
        </w:rPr>
        <w:t xml:space="preserve">nustatyta tvarka priima ir atleidžia </w:t>
      </w:r>
      <w:r>
        <w:rPr>
          <w:rFonts w:ascii="Times New Roman" w:hAnsi="Times New Roman"/>
          <w:sz w:val="24"/>
          <w:szCs w:val="24"/>
        </w:rPr>
        <w:t>įstaigos</w:t>
      </w:r>
      <w:r w:rsidRPr="00943299">
        <w:rPr>
          <w:rFonts w:ascii="Times New Roman" w:hAnsi="Times New Roman"/>
          <w:sz w:val="24"/>
          <w:szCs w:val="24"/>
        </w:rPr>
        <w:t xml:space="preserve"> darbuotojus</w:t>
      </w:r>
      <w:r>
        <w:rPr>
          <w:rFonts w:ascii="Times New Roman" w:hAnsi="Times New Roman"/>
          <w:sz w:val="24"/>
          <w:szCs w:val="24"/>
        </w:rPr>
        <w:t>, sudaro ir nutraukia su jais darbo sutartis</w:t>
      </w:r>
      <w:r w:rsidRPr="00943299">
        <w:rPr>
          <w:rFonts w:ascii="Times New Roman" w:hAnsi="Times New Roman"/>
          <w:sz w:val="24"/>
          <w:szCs w:val="24"/>
        </w:rPr>
        <w:t>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299">
        <w:rPr>
          <w:rFonts w:ascii="Times New Roman" w:hAnsi="Times New Roman"/>
          <w:sz w:val="24"/>
          <w:szCs w:val="24"/>
        </w:rPr>
        <w:t xml:space="preserve">tvirtina </w:t>
      </w:r>
      <w:r>
        <w:rPr>
          <w:rFonts w:ascii="Times New Roman" w:hAnsi="Times New Roman"/>
          <w:sz w:val="24"/>
          <w:szCs w:val="24"/>
        </w:rPr>
        <w:t>įstaigos</w:t>
      </w:r>
      <w:r w:rsidRPr="00943299">
        <w:rPr>
          <w:rFonts w:ascii="Times New Roman" w:hAnsi="Times New Roman"/>
          <w:sz w:val="24"/>
          <w:szCs w:val="24"/>
        </w:rPr>
        <w:t xml:space="preserve"> struktūrą ir pareigybių sąrašą, neviršijant nustatyto didžiausio leistino pareigybių skaičiaus; 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299">
        <w:rPr>
          <w:rFonts w:ascii="Times New Roman" w:hAnsi="Times New Roman"/>
          <w:sz w:val="24"/>
          <w:szCs w:val="24"/>
        </w:rPr>
        <w:t>garantuoja, kad pagal Lietuvos Respublikos viešojo sektoriaus atskaitomybės įstatymą teikiami ataskaitų rinkiniai ir statistinės ataskaitos būtų teisingi;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43299">
        <w:rPr>
          <w:rFonts w:ascii="Times New Roman" w:hAnsi="Times New Roman"/>
          <w:sz w:val="24"/>
          <w:szCs w:val="24"/>
        </w:rPr>
        <w:t xml:space="preserve">užtikrina racionalų ir taupų lėšų bei turto naudojimą, veiksmingą </w:t>
      </w:r>
      <w:r>
        <w:rPr>
          <w:rFonts w:ascii="Times New Roman" w:hAnsi="Times New Roman"/>
          <w:sz w:val="24"/>
          <w:szCs w:val="24"/>
        </w:rPr>
        <w:t>įstaigos</w:t>
      </w:r>
      <w:r w:rsidRPr="00943299">
        <w:rPr>
          <w:rFonts w:ascii="Times New Roman" w:hAnsi="Times New Roman"/>
          <w:sz w:val="24"/>
          <w:szCs w:val="24"/>
        </w:rPr>
        <w:t xml:space="preserve"> vidaus kontrolės sistemos sukūrimą, jos veikimą ir tobulinimą;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tvirtina įstaigos metinius veiklos planus;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tvirtina įstaigos darbo tvarkos taisykles, pareigybių aprašymus, kitus tvarkomuosius dokumentus;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priima į darbą ir iš jo atleidžia įstaigos darbuotojus, nustato jiems atlyginimą, skatina juos ir skiria drausmines nuobaudas, atlieka kitas personalo valdymo funkcijas teisės aktų nustatyta tvarka;</w:t>
      </w:r>
    </w:p>
    <w:p w:rsid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256D90">
        <w:rPr>
          <w:rFonts w:ascii="Times New Roman" w:hAnsi="Times New Roman"/>
          <w:sz w:val="24"/>
          <w:szCs w:val="24"/>
        </w:rPr>
        <w:t>leidžia įsakymus, organizuoja ir kontroliuoja jų vykdymą;</w:t>
      </w:r>
    </w:p>
    <w:p w:rsidR="00F74891" w:rsidRPr="00F74891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F74891">
        <w:rPr>
          <w:rFonts w:ascii="Times New Roman" w:hAnsi="Times New Roman"/>
          <w:sz w:val="24"/>
          <w:szCs w:val="24"/>
        </w:rPr>
        <w:t>įstaigos vardu sudaro ir pasirašo sutartis, organizuoja ir kontroliuoja jų vykdymą;</w:t>
      </w:r>
    </w:p>
    <w:p w:rsidR="00F74891" w:rsidRPr="00256D90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256D90">
        <w:rPr>
          <w:rFonts w:ascii="Times New Roman" w:hAnsi="Times New Roman"/>
          <w:sz w:val="24"/>
          <w:szCs w:val="24"/>
        </w:rPr>
        <w:t>atstovauja įstaigai teismuose, kitose įstaigose, įmonėse ir organizacijose, santykiuose su trečiaisiais asmenimis;</w:t>
      </w:r>
    </w:p>
    <w:p w:rsidR="00F74891" w:rsidRPr="00256D90" w:rsidRDefault="00F74891" w:rsidP="00F74891">
      <w:pPr>
        <w:pStyle w:val="Sraopastraipa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256D90">
        <w:rPr>
          <w:rFonts w:ascii="Times New Roman" w:hAnsi="Times New Roman"/>
          <w:sz w:val="24"/>
          <w:szCs w:val="24"/>
        </w:rPr>
        <w:t>vykdo kitas Lietuvos Respublikos biudžetinių įstaigų įstatymo bei kituose teisės aktuose,</w:t>
      </w:r>
      <w:r w:rsidRPr="0054068D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taip pat įstaigos nuostatuose </w:t>
      </w:r>
      <w:r w:rsidRPr="00256D90">
        <w:rPr>
          <w:rFonts w:ascii="Times New Roman" w:hAnsi="Times New Roman"/>
          <w:sz w:val="24"/>
          <w:szCs w:val="24"/>
        </w:rPr>
        <w:t>jam nustatytas pareigas.</w:t>
      </w:r>
    </w:p>
    <w:sectPr w:rsidR="00F74891" w:rsidRPr="00256D90" w:rsidSect="00977EE2">
      <w:pgSz w:w="11906" w:h="16838"/>
      <w:pgMar w:top="1276" w:right="567" w:bottom="1134" w:left="16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C45"/>
    <w:multiLevelType w:val="multilevel"/>
    <w:tmpl w:val="CBE247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D1B036E"/>
    <w:multiLevelType w:val="multilevel"/>
    <w:tmpl w:val="969C5E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D2738C7"/>
    <w:multiLevelType w:val="multilevel"/>
    <w:tmpl w:val="E182D4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D10C3"/>
    <w:multiLevelType w:val="hybridMultilevel"/>
    <w:tmpl w:val="65CA8AEC"/>
    <w:lvl w:ilvl="0" w:tplc="30F0CF1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1DAE"/>
    <w:multiLevelType w:val="multilevel"/>
    <w:tmpl w:val="DF846D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>
    <w:nsid w:val="24F57445"/>
    <w:multiLevelType w:val="multilevel"/>
    <w:tmpl w:val="BDA86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CE4C0E"/>
    <w:multiLevelType w:val="multilevel"/>
    <w:tmpl w:val="06043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414711"/>
    <w:multiLevelType w:val="multilevel"/>
    <w:tmpl w:val="5172F80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A127A41"/>
    <w:multiLevelType w:val="multilevel"/>
    <w:tmpl w:val="B854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03F50"/>
    <w:multiLevelType w:val="multilevel"/>
    <w:tmpl w:val="6DA0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64646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64646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64646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64646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64646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64646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646464"/>
      </w:rPr>
    </w:lvl>
  </w:abstractNum>
  <w:abstractNum w:abstractNumId="10">
    <w:nsid w:val="3FFD7C8C"/>
    <w:multiLevelType w:val="multilevel"/>
    <w:tmpl w:val="91A00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FD732C8"/>
    <w:multiLevelType w:val="multilevel"/>
    <w:tmpl w:val="AF82C4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3B75CD9"/>
    <w:multiLevelType w:val="multilevel"/>
    <w:tmpl w:val="5E8EC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3">
    <w:nsid w:val="6A8B2C92"/>
    <w:multiLevelType w:val="multilevel"/>
    <w:tmpl w:val="42BC9CF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71407E18"/>
    <w:multiLevelType w:val="multilevel"/>
    <w:tmpl w:val="50EA74DE"/>
    <w:lvl w:ilvl="0">
      <w:start w:val="4"/>
      <w:numFmt w:val="decimal"/>
      <w:lvlText w:val="%1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1">
      <w:start w:val="20"/>
      <w:numFmt w:val="decimal"/>
      <w:lvlText w:val="%1.%2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5">
    <w:nsid w:val="72A62BFD"/>
    <w:multiLevelType w:val="multilevel"/>
    <w:tmpl w:val="9AF672A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4E0CD6"/>
    <w:multiLevelType w:val="hybridMultilevel"/>
    <w:tmpl w:val="0B1EE510"/>
    <w:lvl w:ilvl="0" w:tplc="122C88FC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AD22112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3D02"/>
    <w:rsid w:val="0002042E"/>
    <w:rsid w:val="000836AC"/>
    <w:rsid w:val="000A5DF5"/>
    <w:rsid w:val="000C6B0D"/>
    <w:rsid w:val="00107298"/>
    <w:rsid w:val="001143C1"/>
    <w:rsid w:val="00163E8D"/>
    <w:rsid w:val="00180731"/>
    <w:rsid w:val="00181537"/>
    <w:rsid w:val="00183028"/>
    <w:rsid w:val="001B6E96"/>
    <w:rsid w:val="00244EED"/>
    <w:rsid w:val="002A32A3"/>
    <w:rsid w:val="002A32EE"/>
    <w:rsid w:val="002D57A3"/>
    <w:rsid w:val="002E30FB"/>
    <w:rsid w:val="002E5454"/>
    <w:rsid w:val="002F209E"/>
    <w:rsid w:val="003007E3"/>
    <w:rsid w:val="00303950"/>
    <w:rsid w:val="0030582A"/>
    <w:rsid w:val="00310859"/>
    <w:rsid w:val="00322994"/>
    <w:rsid w:val="00332083"/>
    <w:rsid w:val="0034790F"/>
    <w:rsid w:val="00350C6F"/>
    <w:rsid w:val="00350E26"/>
    <w:rsid w:val="003B3203"/>
    <w:rsid w:val="003C169D"/>
    <w:rsid w:val="00446FCE"/>
    <w:rsid w:val="004D0F50"/>
    <w:rsid w:val="004D7FCC"/>
    <w:rsid w:val="004E0AD0"/>
    <w:rsid w:val="004F49DE"/>
    <w:rsid w:val="00503D02"/>
    <w:rsid w:val="00514477"/>
    <w:rsid w:val="0056748D"/>
    <w:rsid w:val="0058152D"/>
    <w:rsid w:val="005B70F3"/>
    <w:rsid w:val="006219FC"/>
    <w:rsid w:val="00632E75"/>
    <w:rsid w:val="006338B8"/>
    <w:rsid w:val="006C1155"/>
    <w:rsid w:val="00723AF9"/>
    <w:rsid w:val="00743560"/>
    <w:rsid w:val="007555BE"/>
    <w:rsid w:val="007607FD"/>
    <w:rsid w:val="00796D70"/>
    <w:rsid w:val="007D21C6"/>
    <w:rsid w:val="007D3573"/>
    <w:rsid w:val="007D64E0"/>
    <w:rsid w:val="007E18A3"/>
    <w:rsid w:val="00830213"/>
    <w:rsid w:val="00840854"/>
    <w:rsid w:val="008B449E"/>
    <w:rsid w:val="009036D3"/>
    <w:rsid w:val="0091087F"/>
    <w:rsid w:val="009345F4"/>
    <w:rsid w:val="00977EE2"/>
    <w:rsid w:val="009853EA"/>
    <w:rsid w:val="009A2E34"/>
    <w:rsid w:val="009E606F"/>
    <w:rsid w:val="009E70F0"/>
    <w:rsid w:val="00A22726"/>
    <w:rsid w:val="00A81809"/>
    <w:rsid w:val="00AA6635"/>
    <w:rsid w:val="00AC5EB9"/>
    <w:rsid w:val="00B000CB"/>
    <w:rsid w:val="00B636F1"/>
    <w:rsid w:val="00B9593A"/>
    <w:rsid w:val="00BA61AE"/>
    <w:rsid w:val="00BD5B42"/>
    <w:rsid w:val="00BD60C7"/>
    <w:rsid w:val="00BE66D1"/>
    <w:rsid w:val="00C30A1A"/>
    <w:rsid w:val="00C34C25"/>
    <w:rsid w:val="00C44A2F"/>
    <w:rsid w:val="00C56E2C"/>
    <w:rsid w:val="00C5765C"/>
    <w:rsid w:val="00C675C5"/>
    <w:rsid w:val="00C70EBE"/>
    <w:rsid w:val="00C74A86"/>
    <w:rsid w:val="00C815A2"/>
    <w:rsid w:val="00C86E92"/>
    <w:rsid w:val="00C928CF"/>
    <w:rsid w:val="00CE3ADA"/>
    <w:rsid w:val="00D022BA"/>
    <w:rsid w:val="00D04AC7"/>
    <w:rsid w:val="00D551A7"/>
    <w:rsid w:val="00DC5F08"/>
    <w:rsid w:val="00DE3EF3"/>
    <w:rsid w:val="00DF6A7E"/>
    <w:rsid w:val="00E4493D"/>
    <w:rsid w:val="00E467B3"/>
    <w:rsid w:val="00E826AA"/>
    <w:rsid w:val="00E92D88"/>
    <w:rsid w:val="00F07BC6"/>
    <w:rsid w:val="00F3076A"/>
    <w:rsid w:val="00F550BF"/>
    <w:rsid w:val="00F56411"/>
    <w:rsid w:val="00F74891"/>
    <w:rsid w:val="00F82A04"/>
    <w:rsid w:val="00F91CFB"/>
    <w:rsid w:val="00F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26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3D0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77EE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4C2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04AC7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D04AC7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30A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0A1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0A1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0A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0A1A"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E92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92D88"/>
    <w:rPr>
      <w:rFonts w:ascii="Times New Roman" w:eastAsia="Times New Roman" w:hAnsi="Times New Roman" w:cs="Times New Roman"/>
      <w:sz w:val="24"/>
      <w:szCs w:val="20"/>
    </w:rPr>
  </w:style>
  <w:style w:type="character" w:customStyle="1" w:styleId="Paminjimas2">
    <w:name w:val="Paminėjimas2"/>
    <w:basedOn w:val="Numatytasispastraiposriftas"/>
    <w:uiPriority w:val="99"/>
    <w:semiHidden/>
    <w:unhideWhenUsed/>
    <w:rsid w:val="00303950"/>
    <w:rPr>
      <w:color w:val="2B579A"/>
      <w:shd w:val="clear" w:color="auto" w:fill="E6E6E6"/>
    </w:rPr>
  </w:style>
  <w:style w:type="character" w:customStyle="1" w:styleId="normal-h">
    <w:name w:val="normal-h"/>
    <w:basedOn w:val="Numatytasispastraiposriftas"/>
    <w:rsid w:val="00F7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8</cp:revision>
  <cp:lastPrinted>2017-03-17T09:30:00Z</cp:lastPrinted>
  <dcterms:created xsi:type="dcterms:W3CDTF">2017-04-28T10:46:00Z</dcterms:created>
  <dcterms:modified xsi:type="dcterms:W3CDTF">2023-05-25T05:31:00Z</dcterms:modified>
</cp:coreProperties>
</file>